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E21DB" w:rsidRDefault="00BF560B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NOME </w:t>
      </w:r>
    </w:p>
    <w:p w14:paraId="00000002" w14:textId="77777777" w:rsidR="005E21DB" w:rsidRDefault="005E21DB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03" w14:textId="77777777" w:rsidR="005E21DB" w:rsidRDefault="005E21DB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04" w14:textId="77777777" w:rsidR="005E21DB" w:rsidRDefault="005E21DB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05" w14:textId="77777777" w:rsidR="005E21DB" w:rsidRDefault="005E21DB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06" w14:textId="77777777" w:rsidR="005E21DB" w:rsidRDefault="005E21DB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07" w14:textId="77777777" w:rsidR="005E21DB" w:rsidRDefault="005E21DB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08" w14:textId="77777777" w:rsidR="005E21DB" w:rsidRDefault="005E21DB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09" w14:textId="77777777" w:rsidR="005E21DB" w:rsidRDefault="005E21DB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0A" w14:textId="77777777" w:rsidR="005E21DB" w:rsidRDefault="005E21DB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0B" w14:textId="77777777" w:rsidR="005E21DB" w:rsidRDefault="005E21DB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0C" w14:textId="77777777" w:rsidR="005E21DB" w:rsidRDefault="005E21DB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0D" w14:textId="77777777" w:rsidR="005E21DB" w:rsidRDefault="005E21DB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0E" w14:textId="77777777" w:rsidR="005E21DB" w:rsidRDefault="00BF560B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TITULO e SUBTÍTULO</w:t>
      </w:r>
    </w:p>
    <w:p w14:paraId="0000000F" w14:textId="77777777" w:rsidR="005E21DB" w:rsidRDefault="005E21DB">
      <w:pPr>
        <w:tabs>
          <w:tab w:val="left" w:pos="6705"/>
        </w:tabs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10" w14:textId="77777777" w:rsidR="005E21DB" w:rsidRDefault="005E21DB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11" w14:textId="77777777" w:rsidR="005E21DB" w:rsidRDefault="005E21DB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12" w14:textId="77777777" w:rsidR="005E21DB" w:rsidRDefault="005E21DB">
      <w:pPr>
        <w:tabs>
          <w:tab w:val="left" w:pos="3168"/>
        </w:tabs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13" w14:textId="77777777" w:rsidR="005E21DB" w:rsidRDefault="005E21DB">
      <w:pPr>
        <w:tabs>
          <w:tab w:val="left" w:pos="3168"/>
        </w:tabs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14" w14:textId="77777777" w:rsidR="005E21DB" w:rsidRDefault="005E21DB">
      <w:pPr>
        <w:tabs>
          <w:tab w:val="left" w:pos="3168"/>
        </w:tabs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15" w14:textId="77777777" w:rsidR="005E21DB" w:rsidRDefault="005E21DB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16" w14:textId="77777777" w:rsidR="005E21DB" w:rsidRDefault="005E21DB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17" w14:textId="77777777" w:rsidR="005E21DB" w:rsidRDefault="005E21DB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18" w14:textId="77777777" w:rsidR="005E21DB" w:rsidRDefault="005E21DB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19" w14:textId="77777777" w:rsidR="005E21DB" w:rsidRDefault="005E21DB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1A" w14:textId="77777777" w:rsidR="005E21DB" w:rsidRDefault="005E21DB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01B" w14:textId="77777777" w:rsidR="005E21DB" w:rsidRDefault="005E21DB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1C" w14:textId="77777777" w:rsidR="005E21DB" w:rsidRDefault="005E21DB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1D" w14:textId="77777777" w:rsidR="005E21DB" w:rsidRDefault="005E21DB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1E" w14:textId="77777777" w:rsidR="005E21DB" w:rsidRDefault="005E21DB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01F" w14:textId="77777777" w:rsidR="005E21DB" w:rsidRDefault="00BF560B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Guarapuava</w:t>
      </w:r>
    </w:p>
    <w:p w14:paraId="00000020" w14:textId="4D1CF253" w:rsidR="005E21DB" w:rsidRDefault="00BF560B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2018</w:t>
      </w:r>
      <w:bookmarkStart w:id="0" w:name="_GoBack"/>
      <w:bookmarkEnd w:id="0"/>
    </w:p>
    <w:p w14:paraId="00000021" w14:textId="77777777" w:rsidR="005E21DB" w:rsidRDefault="00BF560B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NOME</w:t>
      </w:r>
    </w:p>
    <w:p w14:paraId="00000022" w14:textId="77777777" w:rsidR="005E21DB" w:rsidRDefault="005E21DB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23" w14:textId="77777777" w:rsidR="005E21DB" w:rsidRDefault="005E21DB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24" w14:textId="77777777" w:rsidR="005E21DB" w:rsidRDefault="005E21DB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25" w14:textId="77777777" w:rsidR="005E21DB" w:rsidRDefault="005E21DB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26" w14:textId="77777777" w:rsidR="005E21DB" w:rsidRDefault="005E21DB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27" w14:textId="77777777" w:rsidR="005E21DB" w:rsidRDefault="005E21DB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28" w14:textId="77777777" w:rsidR="005E21DB" w:rsidRDefault="005E21DB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29" w14:textId="77777777" w:rsidR="005E21DB" w:rsidRDefault="005E21DB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2A" w14:textId="77777777" w:rsidR="005E21DB" w:rsidRDefault="005E21DB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2B" w14:textId="77777777" w:rsidR="005E21DB" w:rsidRDefault="00BF560B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TITULO e SUBTÍTULO</w:t>
      </w:r>
    </w:p>
    <w:p w14:paraId="0000002C" w14:textId="77777777" w:rsidR="005E21DB" w:rsidRDefault="005E21DB">
      <w:pPr>
        <w:tabs>
          <w:tab w:val="left" w:pos="6705"/>
        </w:tabs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2D" w14:textId="77777777" w:rsidR="005E21DB" w:rsidRDefault="005E21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E" w14:textId="77777777" w:rsidR="005E21DB" w:rsidRDefault="00BF560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Arial" w:eastAsia="Arial" w:hAnsi="Arial" w:cs="Arial"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smallCaps/>
          <w:color w:val="000000"/>
          <w:sz w:val="24"/>
          <w:szCs w:val="24"/>
        </w:rPr>
        <w:tab/>
      </w:r>
    </w:p>
    <w:p w14:paraId="0000002F" w14:textId="77777777" w:rsidR="005E21DB" w:rsidRDefault="005E21DB">
      <w:pPr>
        <w:ind w:left="0" w:hanging="2"/>
        <w:jc w:val="both"/>
        <w:rPr>
          <w:rFonts w:ascii="Arial" w:eastAsia="Arial" w:hAnsi="Arial" w:cs="Arial"/>
          <w:color w:val="FFFFFF"/>
          <w:sz w:val="24"/>
          <w:szCs w:val="24"/>
        </w:rPr>
      </w:pPr>
    </w:p>
    <w:p w14:paraId="00000030" w14:textId="77777777" w:rsidR="005E21DB" w:rsidRDefault="00BF560B">
      <w:pPr>
        <w:ind w:left="0" w:hanging="2"/>
        <w:jc w:val="both"/>
        <w:rPr>
          <w:rFonts w:ascii="Arial" w:eastAsia="Arial" w:hAnsi="Arial" w:cs="Arial"/>
          <w:color w:val="FFFFFF"/>
          <w:sz w:val="24"/>
          <w:szCs w:val="24"/>
        </w:rPr>
      </w:pPr>
      <w:r>
        <w:rPr>
          <w:noProof/>
          <w:lang w:eastAsia="pt-BR"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45720</wp:posOffset>
                </wp:positionV>
                <wp:extent cx="2813685" cy="626745"/>
                <wp:effectExtent l="0" t="0" r="0" b="0"/>
                <wp:wrapSquare wrapText="bothSides" distT="45720" distB="45720" distL="114300" distR="114300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3920" y="3281525"/>
                          <a:ext cx="28041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80CFF7" w14:textId="77777777" w:rsidR="005E21DB" w:rsidRDefault="005E21DB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45720</wp:posOffset>
                </wp:positionV>
                <wp:extent cx="2813685" cy="626745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3685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1" w14:textId="77777777" w:rsidR="005E21DB" w:rsidRDefault="005E21DB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32" w14:textId="77777777" w:rsidR="005E21DB" w:rsidRDefault="005E21DB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33" w14:textId="77777777" w:rsidR="005E21DB" w:rsidRDefault="005E21DB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34" w14:textId="77777777" w:rsidR="005E21DB" w:rsidRDefault="005E21DB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35" w14:textId="77777777" w:rsidR="005E21DB" w:rsidRDefault="005E21DB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36" w14:textId="77777777" w:rsidR="005E21DB" w:rsidRDefault="005E21DB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37" w14:textId="77777777" w:rsidR="005E21DB" w:rsidRDefault="005E21DB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38" w14:textId="77777777" w:rsidR="005E21DB" w:rsidRDefault="005E21DB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39" w14:textId="77777777" w:rsidR="005E21DB" w:rsidRDefault="005E21DB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3A" w14:textId="77777777" w:rsidR="005E21DB" w:rsidRDefault="005E21DB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03B" w14:textId="77777777" w:rsidR="005E21DB" w:rsidRDefault="005E21DB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03C" w14:textId="77777777" w:rsidR="005E21DB" w:rsidRDefault="005E21DB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03D" w14:textId="77777777" w:rsidR="005E21DB" w:rsidRDefault="005E21DB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03E" w14:textId="77777777" w:rsidR="005E21DB" w:rsidRDefault="005E21DB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3F" w14:textId="77777777" w:rsidR="005E21DB" w:rsidRDefault="00BF560B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Guarapuava</w:t>
      </w:r>
    </w:p>
    <w:p w14:paraId="00000040" w14:textId="77777777" w:rsidR="005E21DB" w:rsidRDefault="00BF560B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2018</w:t>
      </w:r>
    </w:p>
    <w:p w14:paraId="00000041" w14:textId="77777777" w:rsidR="005E21DB" w:rsidRDefault="005E21DB">
      <w:pPr>
        <w:spacing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42" w14:textId="77777777" w:rsidR="005E21DB" w:rsidRDefault="00BF56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TÍTULO </w:t>
      </w:r>
    </w:p>
    <w:p w14:paraId="00000043" w14:textId="77777777" w:rsidR="005E21DB" w:rsidRDefault="005E21DB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44" w14:textId="77777777" w:rsidR="005E21DB" w:rsidRDefault="005E21DB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0000045" w14:textId="77777777" w:rsidR="005E21DB" w:rsidRDefault="00BF56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ÁREA</w:t>
      </w:r>
    </w:p>
    <w:p w14:paraId="00000046" w14:textId="77777777" w:rsidR="005E21DB" w:rsidRDefault="00BF560B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47" w14:textId="77777777" w:rsidR="005E21DB" w:rsidRDefault="005E21DB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00000048" w14:textId="77777777" w:rsidR="005E21DB" w:rsidRDefault="00BF56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TEMA </w:t>
      </w:r>
    </w:p>
    <w:p w14:paraId="00000049" w14:textId="77777777" w:rsidR="005E21DB" w:rsidRDefault="00BF560B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4A" w14:textId="77777777" w:rsidR="005E21DB" w:rsidRDefault="005E21DB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0000004B" w14:textId="77777777" w:rsidR="005E21DB" w:rsidRDefault="00BF560B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Palavras chave: </w:t>
      </w:r>
      <w:r>
        <w:rPr>
          <w:rFonts w:ascii="Arial" w:eastAsia="Arial" w:hAnsi="Arial" w:cs="Arial"/>
          <w:sz w:val="24"/>
          <w:szCs w:val="24"/>
        </w:rPr>
        <w:t>No mínimo 3 e no máximo 5.</w:t>
      </w:r>
    </w:p>
    <w:p w14:paraId="0000004C" w14:textId="77777777" w:rsidR="005E21DB" w:rsidRDefault="005E21DB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0000004D" w14:textId="77777777" w:rsidR="005E21DB" w:rsidRDefault="00BF56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PROPONENTE</w:t>
      </w:r>
    </w:p>
    <w:p w14:paraId="0000004E" w14:textId="77777777" w:rsidR="005E21DB" w:rsidRDefault="005E21DB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0000004F" w14:textId="77777777" w:rsidR="005E21DB" w:rsidRDefault="005E21DB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00000050" w14:textId="77777777" w:rsidR="005E21DB" w:rsidRDefault="00BF56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PERGUNTA NORTEADORA </w:t>
      </w:r>
    </w:p>
    <w:p w14:paraId="00000051" w14:textId="77777777" w:rsidR="005E21DB" w:rsidRDefault="00BF560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00000052" w14:textId="77777777" w:rsidR="005E21DB" w:rsidRDefault="005E21D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53" w14:textId="77777777" w:rsidR="005E21DB" w:rsidRDefault="00BF56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HIPÓTESES </w:t>
      </w:r>
    </w:p>
    <w:p w14:paraId="00000054" w14:textId="77777777" w:rsidR="005E21DB" w:rsidRDefault="005E21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00000055" w14:textId="77777777" w:rsidR="005E21DB" w:rsidRDefault="00BF56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RESUMO</w:t>
      </w:r>
    </w:p>
    <w:p w14:paraId="00000056" w14:textId="77777777" w:rsidR="005E21DB" w:rsidRDefault="005E21D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57" w14:textId="77777777" w:rsidR="005E21DB" w:rsidRDefault="00BF56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INTRODUÇÃO E JUSTIFICATIVA</w:t>
      </w:r>
    </w:p>
    <w:p w14:paraId="00000058" w14:textId="77777777" w:rsidR="005E21DB" w:rsidRDefault="005E21D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59" w14:textId="77777777" w:rsidR="005E21DB" w:rsidRDefault="005E21D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5A" w14:textId="77777777" w:rsidR="005E21DB" w:rsidRDefault="00BF56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OBJETIVOS</w:t>
      </w:r>
    </w:p>
    <w:p w14:paraId="0000005B" w14:textId="77777777" w:rsidR="005E21DB" w:rsidRDefault="00BF560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8.1 Geral</w:t>
      </w:r>
    </w:p>
    <w:p w14:paraId="0000005C" w14:textId="77777777" w:rsidR="005E21DB" w:rsidRDefault="005E21D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5D" w14:textId="77777777" w:rsidR="005E21DB" w:rsidRDefault="00BF560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8.2 Específicos </w:t>
      </w:r>
    </w:p>
    <w:p w14:paraId="0000005E" w14:textId="77777777" w:rsidR="005E21DB" w:rsidRDefault="005E21D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5F" w14:textId="77777777" w:rsidR="005E21DB" w:rsidRDefault="00BF56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CASUÍSTICA E MÉTODOS OU MATERIAL E MÉTODOS</w:t>
      </w:r>
    </w:p>
    <w:p w14:paraId="00000060" w14:textId="77777777" w:rsidR="005E21DB" w:rsidRDefault="00BF560B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9.1 Desenho do estudo</w:t>
      </w:r>
    </w:p>
    <w:p w14:paraId="00000061" w14:textId="77777777" w:rsidR="005E21DB" w:rsidRDefault="005E21DB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00000062" w14:textId="77777777" w:rsidR="005E21DB" w:rsidRDefault="00BF560B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9.2 Local de realização</w:t>
      </w:r>
    </w:p>
    <w:p w14:paraId="00000063" w14:textId="77777777" w:rsidR="005E21DB" w:rsidRDefault="005E21D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64" w14:textId="77777777" w:rsidR="005E21DB" w:rsidRDefault="00BF560B">
      <w:pPr>
        <w:spacing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9.3 </w:t>
      </w:r>
      <w:sdt>
        <w:sdtPr>
          <w:tag w:val="goog_rdk_0"/>
          <w:id w:val="-573056490"/>
        </w:sdtPr>
        <w:sdtEndPr/>
        <w:sdtContent>
          <w:commentRangeStart w:id="1"/>
        </w:sdtContent>
      </w:sdt>
      <w:r>
        <w:rPr>
          <w:rFonts w:ascii="Arial" w:eastAsia="Arial" w:hAnsi="Arial" w:cs="Arial"/>
          <w:i/>
          <w:sz w:val="24"/>
          <w:szCs w:val="24"/>
        </w:rPr>
        <w:t xml:space="preserve">População e amostra </w:t>
      </w:r>
      <w:commentRangeEnd w:id="1"/>
      <w:r>
        <w:commentReference w:id="1"/>
      </w:r>
    </w:p>
    <w:p w14:paraId="00000065" w14:textId="77777777" w:rsidR="005E21DB" w:rsidRDefault="005E21D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66" w14:textId="77777777" w:rsidR="005E21DB" w:rsidRDefault="00BF560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9.4 Metodologia aplicada </w:t>
      </w:r>
      <w:sdt>
        <w:sdtPr>
          <w:tag w:val="goog_rdk_1"/>
          <w:id w:val="-440988938"/>
        </w:sdtPr>
        <w:sdtEndPr/>
        <w:sdtContent>
          <w:commentRangeStart w:id="2"/>
        </w:sdtContent>
      </w:sdt>
      <w:r>
        <w:rPr>
          <w:rFonts w:ascii="Arial" w:eastAsia="Arial" w:hAnsi="Arial" w:cs="Arial"/>
          <w:i/>
          <w:sz w:val="24"/>
          <w:szCs w:val="24"/>
        </w:rPr>
        <w:t xml:space="preserve"> </w:t>
      </w:r>
      <w:commentRangeEnd w:id="2"/>
      <w:r>
        <w:commentReference w:id="2"/>
      </w:r>
    </w:p>
    <w:p w14:paraId="00000067" w14:textId="77777777" w:rsidR="005E21DB" w:rsidRDefault="005E21D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68" w14:textId="77777777" w:rsidR="005E21DB" w:rsidRDefault="00BF560B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9.5 </w:t>
      </w:r>
      <w:sdt>
        <w:sdtPr>
          <w:tag w:val="goog_rdk_2"/>
          <w:id w:val="127440940"/>
        </w:sdtPr>
        <w:sdtEndPr/>
        <w:sdtContent>
          <w:commentRangeStart w:id="3"/>
        </w:sdtContent>
      </w:sdt>
      <w:r>
        <w:rPr>
          <w:rFonts w:ascii="Arial" w:eastAsia="Arial" w:hAnsi="Arial" w:cs="Arial"/>
          <w:i/>
          <w:sz w:val="24"/>
          <w:szCs w:val="24"/>
        </w:rPr>
        <w:t xml:space="preserve">Análise dos dados </w:t>
      </w:r>
      <w:commentRangeEnd w:id="3"/>
      <w:r>
        <w:commentReference w:id="3"/>
      </w:r>
    </w:p>
    <w:p w14:paraId="00000069" w14:textId="77777777" w:rsidR="005E21DB" w:rsidRDefault="005E21DB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6A" w14:textId="77777777" w:rsidR="005E21DB" w:rsidRDefault="005E21DB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6B" w14:textId="77777777" w:rsidR="005E21DB" w:rsidRDefault="00BF560B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9.6 Questões Éticas</w:t>
      </w:r>
    </w:p>
    <w:p w14:paraId="0000006C" w14:textId="77777777" w:rsidR="005E21DB" w:rsidRDefault="00BF560B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Este projeto primeiramente será aprovado pelo Comitê de Ética em Pesquisa (CEP), respeitando assim as questões éticas envolvidas e descritas na Resolução CNS 196/96, atualizada pela </w:t>
      </w:r>
      <w:r>
        <w:rPr>
          <w:rFonts w:ascii="Arial" w:eastAsia="Arial" w:hAnsi="Arial" w:cs="Arial"/>
          <w:color w:val="FF0000"/>
          <w:sz w:val="24"/>
          <w:szCs w:val="24"/>
        </w:rPr>
        <w:t>466/2012</w:t>
      </w:r>
      <w:r>
        <w:rPr>
          <w:rFonts w:ascii="Arial" w:eastAsia="Arial" w:hAnsi="Arial" w:cs="Arial"/>
          <w:sz w:val="24"/>
          <w:szCs w:val="24"/>
        </w:rPr>
        <w:t xml:space="preserve"> ou </w:t>
      </w:r>
      <w:r>
        <w:rPr>
          <w:rFonts w:ascii="Arial" w:eastAsia="Arial" w:hAnsi="Arial" w:cs="Arial"/>
          <w:color w:val="FF0000"/>
          <w:sz w:val="24"/>
          <w:szCs w:val="24"/>
        </w:rPr>
        <w:t>510/2016</w:t>
      </w:r>
      <w:r>
        <w:rPr>
          <w:rFonts w:ascii="Arial" w:eastAsia="Arial" w:hAnsi="Arial" w:cs="Arial"/>
          <w:sz w:val="24"/>
          <w:szCs w:val="24"/>
        </w:rPr>
        <w:t>. Serão incluídas no estudo apenas as pessoas que assinarem o Termo de Consentimento Livre e Esclarecido (</w:t>
      </w:r>
      <w:r>
        <w:rPr>
          <w:rFonts w:ascii="Arial" w:eastAsia="Arial" w:hAnsi="Arial" w:cs="Arial"/>
          <w:color w:val="FF0000"/>
          <w:sz w:val="24"/>
          <w:szCs w:val="24"/>
        </w:rPr>
        <w:t>quando cabível</w:t>
      </w:r>
      <w:r>
        <w:rPr>
          <w:rFonts w:ascii="Arial" w:eastAsia="Arial" w:hAnsi="Arial" w:cs="Arial"/>
          <w:sz w:val="24"/>
          <w:szCs w:val="24"/>
        </w:rPr>
        <w:t>). A realização da pesquisa, assim como as publicações dos dados, somente acontecerá após a autorização do responsável pela (</w:t>
      </w:r>
      <w:r>
        <w:rPr>
          <w:rFonts w:ascii="Arial" w:eastAsia="Arial" w:hAnsi="Arial" w:cs="Arial"/>
          <w:color w:val="FF0000"/>
          <w:sz w:val="24"/>
          <w:szCs w:val="24"/>
        </w:rPr>
        <w:t>instituição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da coleta de dados</w:t>
      </w:r>
      <w:r>
        <w:rPr>
          <w:rFonts w:ascii="Arial" w:eastAsia="Arial" w:hAnsi="Arial" w:cs="Arial"/>
          <w:sz w:val="24"/>
          <w:szCs w:val="24"/>
        </w:rPr>
        <w:t>) e aprovação do CEP.</w:t>
      </w:r>
    </w:p>
    <w:p w14:paraId="0000006D" w14:textId="77777777" w:rsidR="005E21DB" w:rsidRDefault="005E21DB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6E" w14:textId="77777777" w:rsidR="005E21DB" w:rsidRDefault="005E21DB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6F" w14:textId="77777777" w:rsidR="005E21DB" w:rsidRDefault="00BF56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DESFECHO PRIMÁRIO </w:t>
      </w:r>
    </w:p>
    <w:p w14:paraId="00000070" w14:textId="77777777" w:rsidR="005E21DB" w:rsidRDefault="005E21D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1" w14:textId="77777777" w:rsidR="005E21DB" w:rsidRDefault="005E21DB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72" w14:textId="77777777" w:rsidR="005E21DB" w:rsidRDefault="005E21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3" w14:textId="77777777" w:rsidR="005E21DB" w:rsidRDefault="005E21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4" w14:textId="77777777" w:rsidR="005E21DB" w:rsidRDefault="00BF56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RISCOS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BENEFÍCIOS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OFERECIDOS PELO ESTUDO</w:t>
      </w:r>
    </w:p>
    <w:p w14:paraId="00000075" w14:textId="77777777" w:rsidR="005E21DB" w:rsidRDefault="005E21D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6" w14:textId="77777777" w:rsidR="005E21DB" w:rsidRDefault="005E21DB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077" w14:textId="77777777" w:rsidR="005E21DB" w:rsidRDefault="005E21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8" w14:textId="77777777" w:rsidR="005E21DB" w:rsidRDefault="005E21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9" w14:textId="77777777" w:rsidR="005E21DB" w:rsidRDefault="00BF56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CRONOGRAMA</w:t>
      </w:r>
    </w:p>
    <w:tbl>
      <w:tblPr>
        <w:tblStyle w:val="a"/>
        <w:tblW w:w="1020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71"/>
        <w:gridCol w:w="710"/>
        <w:gridCol w:w="708"/>
        <w:gridCol w:w="710"/>
        <w:gridCol w:w="708"/>
        <w:gridCol w:w="708"/>
        <w:gridCol w:w="710"/>
        <w:gridCol w:w="706"/>
        <w:gridCol w:w="570"/>
        <w:gridCol w:w="713"/>
        <w:gridCol w:w="713"/>
        <w:gridCol w:w="696"/>
      </w:tblGrid>
      <w:tr w:rsidR="005E21DB" w14:paraId="1CE67269" w14:textId="77777777">
        <w:tc>
          <w:tcPr>
            <w:tcW w:w="10208" w:type="dxa"/>
            <w:gridSpan w:val="13"/>
          </w:tcPr>
          <w:p w14:paraId="0000007A" w14:textId="77777777" w:rsidR="005E21DB" w:rsidRDefault="00BF560B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2019</w:t>
            </w:r>
          </w:p>
        </w:tc>
      </w:tr>
      <w:tr w:rsidR="005E21DB" w14:paraId="4FBFE622" w14:textId="77777777">
        <w:tc>
          <w:tcPr>
            <w:tcW w:w="1985" w:type="dxa"/>
          </w:tcPr>
          <w:p w14:paraId="00000087" w14:textId="77777777" w:rsidR="005E21DB" w:rsidRDefault="00BF560B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Meses</w:t>
            </w:r>
          </w:p>
        </w:tc>
        <w:tc>
          <w:tcPr>
            <w:tcW w:w="571" w:type="dxa"/>
          </w:tcPr>
          <w:p w14:paraId="00000088" w14:textId="77777777" w:rsidR="005E21DB" w:rsidRDefault="00BF560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Jan</w:t>
            </w:r>
          </w:p>
        </w:tc>
        <w:tc>
          <w:tcPr>
            <w:tcW w:w="710" w:type="dxa"/>
          </w:tcPr>
          <w:p w14:paraId="00000089" w14:textId="77777777" w:rsidR="005E21DB" w:rsidRDefault="00BF560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Fev</w:t>
            </w:r>
          </w:p>
        </w:tc>
        <w:tc>
          <w:tcPr>
            <w:tcW w:w="708" w:type="dxa"/>
          </w:tcPr>
          <w:p w14:paraId="0000008A" w14:textId="77777777" w:rsidR="005E21DB" w:rsidRDefault="00BF560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710" w:type="dxa"/>
          </w:tcPr>
          <w:p w14:paraId="0000008B" w14:textId="77777777" w:rsidR="005E21DB" w:rsidRDefault="00BF560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Abr</w:t>
            </w:r>
          </w:p>
        </w:tc>
        <w:tc>
          <w:tcPr>
            <w:tcW w:w="708" w:type="dxa"/>
          </w:tcPr>
          <w:p w14:paraId="0000008C" w14:textId="77777777" w:rsidR="005E21DB" w:rsidRDefault="00BF560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Mai</w:t>
            </w:r>
          </w:p>
        </w:tc>
        <w:tc>
          <w:tcPr>
            <w:tcW w:w="708" w:type="dxa"/>
          </w:tcPr>
          <w:p w14:paraId="0000008D" w14:textId="77777777" w:rsidR="005E21DB" w:rsidRDefault="00BF560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Jun</w:t>
            </w:r>
          </w:p>
        </w:tc>
        <w:tc>
          <w:tcPr>
            <w:tcW w:w="710" w:type="dxa"/>
          </w:tcPr>
          <w:p w14:paraId="0000008E" w14:textId="77777777" w:rsidR="005E21DB" w:rsidRDefault="00BF560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Jul</w:t>
            </w:r>
          </w:p>
        </w:tc>
        <w:tc>
          <w:tcPr>
            <w:tcW w:w="706" w:type="dxa"/>
          </w:tcPr>
          <w:p w14:paraId="0000008F" w14:textId="77777777" w:rsidR="005E21DB" w:rsidRDefault="00BF560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Ago</w:t>
            </w:r>
          </w:p>
        </w:tc>
        <w:tc>
          <w:tcPr>
            <w:tcW w:w="570" w:type="dxa"/>
          </w:tcPr>
          <w:p w14:paraId="00000090" w14:textId="77777777" w:rsidR="005E21DB" w:rsidRDefault="00BF560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Set </w:t>
            </w:r>
          </w:p>
        </w:tc>
        <w:tc>
          <w:tcPr>
            <w:tcW w:w="713" w:type="dxa"/>
          </w:tcPr>
          <w:p w14:paraId="00000091" w14:textId="77777777" w:rsidR="005E21DB" w:rsidRDefault="00BF560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Out</w:t>
            </w:r>
          </w:p>
        </w:tc>
        <w:tc>
          <w:tcPr>
            <w:tcW w:w="713" w:type="dxa"/>
          </w:tcPr>
          <w:p w14:paraId="00000092" w14:textId="77777777" w:rsidR="005E21DB" w:rsidRDefault="00BF560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696" w:type="dxa"/>
          </w:tcPr>
          <w:p w14:paraId="00000093" w14:textId="77777777" w:rsidR="005E21DB" w:rsidRDefault="00BF560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Dez</w:t>
            </w:r>
          </w:p>
        </w:tc>
      </w:tr>
      <w:tr w:rsidR="005E21DB" w14:paraId="0FEC84D7" w14:textId="77777777">
        <w:tc>
          <w:tcPr>
            <w:tcW w:w="1985" w:type="dxa"/>
          </w:tcPr>
          <w:p w14:paraId="00000094" w14:textId="77777777" w:rsidR="005E21DB" w:rsidRDefault="00BF560B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Revisão Bibliográfica</w:t>
            </w:r>
          </w:p>
        </w:tc>
        <w:tc>
          <w:tcPr>
            <w:tcW w:w="571" w:type="dxa"/>
          </w:tcPr>
          <w:p w14:paraId="00000095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00000096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000097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00000098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000099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00009A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0000009B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6" w:type="dxa"/>
          </w:tcPr>
          <w:p w14:paraId="0000009C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14:paraId="0000009D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3" w:type="dxa"/>
          </w:tcPr>
          <w:p w14:paraId="0000009E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3" w:type="dxa"/>
          </w:tcPr>
          <w:p w14:paraId="0000009F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14:paraId="000000A0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E21DB" w14:paraId="7FB0E173" w14:textId="77777777">
        <w:tc>
          <w:tcPr>
            <w:tcW w:w="1985" w:type="dxa"/>
          </w:tcPr>
          <w:p w14:paraId="000000A1" w14:textId="77777777" w:rsidR="005E21DB" w:rsidRDefault="00BF560B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Elaboração do Projeto</w:t>
            </w:r>
          </w:p>
        </w:tc>
        <w:tc>
          <w:tcPr>
            <w:tcW w:w="571" w:type="dxa"/>
          </w:tcPr>
          <w:p w14:paraId="000000A2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000000A3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0000A4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000000A5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0000A6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0000A7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000000A8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6" w:type="dxa"/>
          </w:tcPr>
          <w:p w14:paraId="000000A9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14:paraId="000000AA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3" w:type="dxa"/>
          </w:tcPr>
          <w:p w14:paraId="000000AB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3" w:type="dxa"/>
          </w:tcPr>
          <w:p w14:paraId="000000AC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14:paraId="000000AD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E21DB" w14:paraId="3FC60591" w14:textId="77777777">
        <w:trPr>
          <w:trHeight w:val="720"/>
        </w:trPr>
        <w:tc>
          <w:tcPr>
            <w:tcW w:w="1985" w:type="dxa"/>
          </w:tcPr>
          <w:p w14:paraId="000000AE" w14:textId="77777777" w:rsidR="005E21DB" w:rsidRDefault="00BF560B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Submissão ao Comitê de Ética e Pesquisa </w:t>
            </w:r>
          </w:p>
        </w:tc>
        <w:tc>
          <w:tcPr>
            <w:tcW w:w="571" w:type="dxa"/>
          </w:tcPr>
          <w:p w14:paraId="000000AF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000000B0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0000B1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000000B2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0000B3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0000B4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000000B5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6" w:type="dxa"/>
          </w:tcPr>
          <w:p w14:paraId="000000B6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14:paraId="000000B7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3" w:type="dxa"/>
          </w:tcPr>
          <w:p w14:paraId="000000B8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3" w:type="dxa"/>
          </w:tcPr>
          <w:p w14:paraId="000000B9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14:paraId="000000BA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E21DB" w14:paraId="2AD07135" w14:textId="77777777">
        <w:tc>
          <w:tcPr>
            <w:tcW w:w="1985" w:type="dxa"/>
          </w:tcPr>
          <w:p w14:paraId="000000BB" w14:textId="77777777" w:rsidR="005E21DB" w:rsidRDefault="00BF560B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Coleta de dados</w:t>
            </w:r>
          </w:p>
        </w:tc>
        <w:tc>
          <w:tcPr>
            <w:tcW w:w="571" w:type="dxa"/>
          </w:tcPr>
          <w:p w14:paraId="000000BC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000000BD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0000BE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000000BF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0000C0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0000C1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000000C2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6" w:type="dxa"/>
          </w:tcPr>
          <w:p w14:paraId="000000C3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14:paraId="000000C4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3" w:type="dxa"/>
          </w:tcPr>
          <w:p w14:paraId="000000C5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3" w:type="dxa"/>
          </w:tcPr>
          <w:p w14:paraId="000000C6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14:paraId="000000C7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E21DB" w14:paraId="1993B674" w14:textId="77777777">
        <w:tc>
          <w:tcPr>
            <w:tcW w:w="1985" w:type="dxa"/>
          </w:tcPr>
          <w:p w14:paraId="000000C8" w14:textId="77777777" w:rsidR="005E21DB" w:rsidRDefault="00BF560B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Tabulação e análise dos dados</w:t>
            </w:r>
          </w:p>
        </w:tc>
        <w:tc>
          <w:tcPr>
            <w:tcW w:w="571" w:type="dxa"/>
          </w:tcPr>
          <w:p w14:paraId="000000C9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000000CA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0000CB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000000CC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0000CD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0000CE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000000CF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6" w:type="dxa"/>
          </w:tcPr>
          <w:p w14:paraId="000000D0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14:paraId="000000D1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3" w:type="dxa"/>
          </w:tcPr>
          <w:p w14:paraId="000000D2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3" w:type="dxa"/>
          </w:tcPr>
          <w:p w14:paraId="000000D3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14:paraId="000000D4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E21DB" w14:paraId="52CB3C75" w14:textId="77777777">
        <w:tc>
          <w:tcPr>
            <w:tcW w:w="1985" w:type="dxa"/>
          </w:tcPr>
          <w:p w14:paraId="000000D5" w14:textId="77777777" w:rsidR="005E21DB" w:rsidRDefault="00BF560B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Redação</w:t>
            </w:r>
          </w:p>
        </w:tc>
        <w:tc>
          <w:tcPr>
            <w:tcW w:w="571" w:type="dxa"/>
          </w:tcPr>
          <w:p w14:paraId="000000D6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000000D7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0000D8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000000D9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0000DA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00000DB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14:paraId="000000DC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6" w:type="dxa"/>
          </w:tcPr>
          <w:p w14:paraId="000000DD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70" w:type="dxa"/>
          </w:tcPr>
          <w:p w14:paraId="000000DE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3" w:type="dxa"/>
          </w:tcPr>
          <w:p w14:paraId="000000DF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3" w:type="dxa"/>
          </w:tcPr>
          <w:p w14:paraId="000000E0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14:paraId="000000E1" w14:textId="77777777" w:rsidR="005E21DB" w:rsidRDefault="005E21D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E2" w14:textId="77777777" w:rsidR="005E21DB" w:rsidRDefault="005E21DB">
      <w:pPr>
        <w:ind w:left="0" w:right="283" w:hanging="2"/>
        <w:rPr>
          <w:rFonts w:ascii="Arial" w:eastAsia="Arial" w:hAnsi="Arial" w:cs="Arial"/>
          <w:sz w:val="24"/>
          <w:szCs w:val="24"/>
          <w:u w:val="single"/>
        </w:rPr>
      </w:pPr>
    </w:p>
    <w:p w14:paraId="000000E3" w14:textId="77777777" w:rsidR="005E21DB" w:rsidRDefault="00BF56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right="283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ORÇA</w:t>
      </w:r>
      <w:sdt>
        <w:sdtPr>
          <w:tag w:val="goog_rdk_3"/>
          <w:id w:val="-1279945820"/>
        </w:sdtPr>
        <w:sdtEndPr/>
        <w:sdtContent>
          <w:commentRangeStart w:id="4"/>
        </w:sdtContent>
      </w:sdt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MENTO </w:t>
      </w:r>
      <w:commentRangeEnd w:id="4"/>
      <w:r>
        <w:commentReference w:id="4"/>
      </w:r>
    </w:p>
    <w:tbl>
      <w:tblPr>
        <w:tblStyle w:val="a0"/>
        <w:tblW w:w="903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9"/>
        <w:gridCol w:w="1984"/>
        <w:gridCol w:w="1770"/>
        <w:gridCol w:w="1666"/>
        <w:gridCol w:w="1789"/>
      </w:tblGrid>
      <w:tr w:rsidR="005E21DB" w14:paraId="1AE14A3C" w14:textId="77777777">
        <w:tc>
          <w:tcPr>
            <w:tcW w:w="1829" w:type="dxa"/>
          </w:tcPr>
          <w:p w14:paraId="000000E4" w14:textId="77777777" w:rsidR="005E21DB" w:rsidRDefault="00BF560B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Material</w:t>
            </w:r>
          </w:p>
        </w:tc>
        <w:tc>
          <w:tcPr>
            <w:tcW w:w="1984" w:type="dxa"/>
          </w:tcPr>
          <w:p w14:paraId="000000E5" w14:textId="77777777" w:rsidR="005E21DB" w:rsidRDefault="00BF560B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770" w:type="dxa"/>
          </w:tcPr>
          <w:p w14:paraId="000000E6" w14:textId="77777777" w:rsidR="005E21DB" w:rsidRDefault="00BF560B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666" w:type="dxa"/>
          </w:tcPr>
          <w:p w14:paraId="000000E7" w14:textId="77777777" w:rsidR="005E21DB" w:rsidRDefault="00BF560B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Valor unitário</w:t>
            </w:r>
          </w:p>
        </w:tc>
        <w:tc>
          <w:tcPr>
            <w:tcW w:w="1789" w:type="dxa"/>
          </w:tcPr>
          <w:p w14:paraId="000000E8" w14:textId="77777777" w:rsidR="005E21DB" w:rsidRDefault="00BF560B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5E21DB" w14:paraId="4FE99D3D" w14:textId="77777777">
        <w:tc>
          <w:tcPr>
            <w:tcW w:w="1829" w:type="dxa"/>
          </w:tcPr>
          <w:p w14:paraId="000000E9" w14:textId="77777777" w:rsidR="005E21DB" w:rsidRDefault="00BF560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Papel A4</w:t>
            </w:r>
          </w:p>
        </w:tc>
        <w:tc>
          <w:tcPr>
            <w:tcW w:w="1984" w:type="dxa"/>
          </w:tcPr>
          <w:p w14:paraId="000000EA" w14:textId="77777777" w:rsidR="005E21DB" w:rsidRDefault="00BF560B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Material de consumo nacional</w:t>
            </w:r>
          </w:p>
        </w:tc>
        <w:tc>
          <w:tcPr>
            <w:tcW w:w="1770" w:type="dxa"/>
          </w:tcPr>
          <w:p w14:paraId="000000EB" w14:textId="77777777" w:rsidR="005E21DB" w:rsidRDefault="00BF560B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80 folhas</w:t>
            </w:r>
          </w:p>
        </w:tc>
        <w:tc>
          <w:tcPr>
            <w:tcW w:w="1666" w:type="dxa"/>
          </w:tcPr>
          <w:p w14:paraId="000000EC" w14:textId="77777777" w:rsidR="005E21DB" w:rsidRDefault="00BF560B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R$ 20,00</w:t>
            </w:r>
          </w:p>
          <w:p w14:paraId="000000ED" w14:textId="77777777" w:rsidR="005E21DB" w:rsidRDefault="005E21DB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89" w:type="dxa"/>
          </w:tcPr>
          <w:p w14:paraId="000000EE" w14:textId="77777777" w:rsidR="005E21DB" w:rsidRDefault="00BF560B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R$ 20,00</w:t>
            </w:r>
          </w:p>
        </w:tc>
      </w:tr>
      <w:tr w:rsidR="005E21DB" w14:paraId="504204E7" w14:textId="77777777">
        <w:tc>
          <w:tcPr>
            <w:tcW w:w="1829" w:type="dxa"/>
          </w:tcPr>
          <w:p w14:paraId="000000EF" w14:textId="77777777" w:rsidR="005E21DB" w:rsidRDefault="00BF560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Caneta esferográfica</w:t>
            </w:r>
          </w:p>
        </w:tc>
        <w:tc>
          <w:tcPr>
            <w:tcW w:w="1984" w:type="dxa"/>
          </w:tcPr>
          <w:p w14:paraId="000000F0" w14:textId="77777777" w:rsidR="005E21DB" w:rsidRDefault="00BF560B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Material de consumo nacional</w:t>
            </w:r>
          </w:p>
        </w:tc>
        <w:tc>
          <w:tcPr>
            <w:tcW w:w="1770" w:type="dxa"/>
          </w:tcPr>
          <w:p w14:paraId="000000F1" w14:textId="77777777" w:rsidR="005E21DB" w:rsidRDefault="00BF560B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06 unidades</w:t>
            </w:r>
          </w:p>
        </w:tc>
        <w:tc>
          <w:tcPr>
            <w:tcW w:w="1666" w:type="dxa"/>
          </w:tcPr>
          <w:p w14:paraId="000000F2" w14:textId="77777777" w:rsidR="005E21DB" w:rsidRDefault="00BF560B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R$ 1,00</w:t>
            </w:r>
          </w:p>
        </w:tc>
        <w:tc>
          <w:tcPr>
            <w:tcW w:w="1789" w:type="dxa"/>
          </w:tcPr>
          <w:p w14:paraId="000000F3" w14:textId="77777777" w:rsidR="005E21DB" w:rsidRDefault="00BF560B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R$ 6,00</w:t>
            </w:r>
          </w:p>
        </w:tc>
      </w:tr>
      <w:tr w:rsidR="005E21DB" w14:paraId="0FC2E04C" w14:textId="77777777">
        <w:tc>
          <w:tcPr>
            <w:tcW w:w="1829" w:type="dxa"/>
          </w:tcPr>
          <w:p w14:paraId="000000F4" w14:textId="77777777" w:rsidR="005E21DB" w:rsidRDefault="00BF560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Cópias</w:t>
            </w:r>
          </w:p>
        </w:tc>
        <w:tc>
          <w:tcPr>
            <w:tcW w:w="1984" w:type="dxa"/>
          </w:tcPr>
          <w:p w14:paraId="000000F5" w14:textId="77777777" w:rsidR="005E21DB" w:rsidRDefault="00BF560B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Serviço de terceiros</w:t>
            </w:r>
          </w:p>
        </w:tc>
        <w:tc>
          <w:tcPr>
            <w:tcW w:w="1770" w:type="dxa"/>
          </w:tcPr>
          <w:p w14:paraId="000000F6" w14:textId="77777777" w:rsidR="005E21DB" w:rsidRDefault="00BF560B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80 cópias</w:t>
            </w:r>
          </w:p>
        </w:tc>
        <w:tc>
          <w:tcPr>
            <w:tcW w:w="1666" w:type="dxa"/>
          </w:tcPr>
          <w:p w14:paraId="000000F7" w14:textId="77777777" w:rsidR="005E21DB" w:rsidRDefault="00BF560B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R$ 0,10</w:t>
            </w:r>
          </w:p>
        </w:tc>
        <w:tc>
          <w:tcPr>
            <w:tcW w:w="1789" w:type="dxa"/>
          </w:tcPr>
          <w:p w14:paraId="000000F8" w14:textId="77777777" w:rsidR="005E21DB" w:rsidRDefault="00BF560B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R$ 8,00</w:t>
            </w:r>
          </w:p>
        </w:tc>
      </w:tr>
      <w:tr w:rsidR="005E21DB" w14:paraId="422376EF" w14:textId="77777777">
        <w:tc>
          <w:tcPr>
            <w:tcW w:w="7249" w:type="dxa"/>
            <w:gridSpan w:val="4"/>
          </w:tcPr>
          <w:p w14:paraId="000000F9" w14:textId="77777777" w:rsidR="005E21DB" w:rsidRDefault="00BF560B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Total (parcial)</w:t>
            </w:r>
          </w:p>
        </w:tc>
        <w:tc>
          <w:tcPr>
            <w:tcW w:w="1789" w:type="dxa"/>
          </w:tcPr>
          <w:p w14:paraId="000000FD" w14:textId="77777777" w:rsidR="005E21DB" w:rsidRDefault="00BF560B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34,00 R$</w:t>
            </w:r>
          </w:p>
        </w:tc>
      </w:tr>
    </w:tbl>
    <w:p w14:paraId="000000FE" w14:textId="77777777" w:rsidR="005E21DB" w:rsidRDefault="005E21DB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14:paraId="000000FF" w14:textId="77777777" w:rsidR="005E21DB" w:rsidRDefault="00BF560B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Todos os gastos envolvidos no estudo serão de responsabilidade </w:t>
      </w:r>
      <w:sdt>
        <w:sdtPr>
          <w:tag w:val="goog_rdk_4"/>
          <w:id w:val="-886261014"/>
        </w:sdtPr>
        <w:sdtEndPr/>
        <w:sdtContent>
          <w:commentRangeStart w:id="5"/>
        </w:sdtContent>
      </w:sdt>
      <w:r>
        <w:rPr>
          <w:rFonts w:ascii="Arial" w:eastAsia="Arial" w:hAnsi="Arial" w:cs="Arial"/>
          <w:sz w:val="24"/>
          <w:szCs w:val="24"/>
        </w:rPr>
        <w:t>da pesquisadora principal, não necessitando de financiamento interno ou externo.</w:t>
      </w:r>
      <w:commentRangeEnd w:id="5"/>
      <w:r>
        <w:commentReference w:id="5"/>
      </w:r>
    </w:p>
    <w:p w14:paraId="00000100" w14:textId="77777777" w:rsidR="005E21DB" w:rsidRDefault="005E21DB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101" w14:textId="77777777" w:rsidR="005E21DB" w:rsidRDefault="005E21DB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102" w14:textId="77777777" w:rsidR="005E21DB" w:rsidRDefault="00BF56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REFERÊNCIAS</w:t>
      </w:r>
    </w:p>
    <w:p w14:paraId="00000103" w14:textId="77777777" w:rsidR="005E21DB" w:rsidRDefault="005E21DB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104" w14:textId="77777777" w:rsidR="005E21DB" w:rsidRDefault="005E21DB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0000105" w14:textId="77777777" w:rsidR="005E21DB" w:rsidRDefault="005E21DB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06" w14:textId="77777777" w:rsidR="005E21DB" w:rsidRDefault="005E21DB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07" w14:textId="77777777" w:rsidR="005E21DB" w:rsidRDefault="005E21DB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08" w14:textId="77777777" w:rsidR="005E21DB" w:rsidRDefault="005E21DB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09" w14:textId="77777777" w:rsidR="005E21DB" w:rsidRDefault="005E21DB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0A" w14:textId="77777777" w:rsidR="005E21DB" w:rsidRDefault="005E21DB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0B" w14:textId="77777777" w:rsidR="005E21DB" w:rsidRDefault="005E21DB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10C" w14:textId="77777777" w:rsidR="005E21DB" w:rsidRDefault="005E21DB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10D" w14:textId="77777777" w:rsidR="005E21DB" w:rsidRDefault="005E21DB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10E" w14:textId="77777777" w:rsidR="005E21DB" w:rsidRDefault="005E21DB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10F" w14:textId="77777777" w:rsidR="005E21DB" w:rsidRDefault="005E21DB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110" w14:textId="77777777" w:rsidR="005E21DB" w:rsidRDefault="005E21DB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111" w14:textId="77777777" w:rsidR="005E21DB" w:rsidRDefault="005E21DB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112" w14:textId="77777777" w:rsidR="005E21DB" w:rsidRDefault="005E21DB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113" w14:textId="77777777" w:rsidR="005E21DB" w:rsidRDefault="005E21DB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114" w14:textId="77777777" w:rsidR="005E21DB" w:rsidRDefault="005E21DB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115" w14:textId="77777777" w:rsidR="005E21DB" w:rsidRDefault="005E21DB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116" w14:textId="77777777" w:rsidR="005E21DB" w:rsidRDefault="005E21DB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117" w14:textId="77777777" w:rsidR="005E21DB" w:rsidRDefault="005E21DB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0000118" w14:textId="77777777" w:rsidR="005E21DB" w:rsidRDefault="00BF560B">
      <w:pPr>
        <w:ind w:left="0" w:hanging="2"/>
        <w:rPr>
          <w:rFonts w:ascii="Arial" w:eastAsia="Arial" w:hAnsi="Arial" w:cs="Arial"/>
          <w:sz w:val="24"/>
          <w:szCs w:val="24"/>
        </w:rPr>
      </w:pPr>
      <w:sdt>
        <w:sdtPr>
          <w:tag w:val="goog_rdk_5"/>
          <w:id w:val="-1453313127"/>
        </w:sdtPr>
        <w:sdtEndPr/>
        <w:sdtContent>
          <w:commentRangeStart w:id="6"/>
        </w:sdtContent>
      </w:sdt>
    </w:p>
    <w:p w14:paraId="00000119" w14:textId="77777777" w:rsidR="005E21DB" w:rsidRDefault="00BF560B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APÊNDICES E ANEXOS</w:t>
      </w:r>
      <w:commentRangeEnd w:id="6"/>
      <w:r>
        <w:commentReference w:id="6"/>
      </w:r>
    </w:p>
    <w:p w14:paraId="0000011A" w14:textId="77777777" w:rsidR="005E21DB" w:rsidRDefault="00BF560B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Apêndice 1</w:t>
      </w:r>
    </w:p>
    <w:p w14:paraId="0000011B" w14:textId="77777777" w:rsidR="005E21DB" w:rsidRDefault="00BF560B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1</w:t>
      </w:r>
    </w:p>
    <w:p w14:paraId="0000011C" w14:textId="77777777" w:rsidR="005E21DB" w:rsidRDefault="005E21DB">
      <w:pPr>
        <w:shd w:val="clear" w:color="auto" w:fill="FFFFFF"/>
        <w:spacing w:after="75" w:line="360" w:lineRule="auto"/>
        <w:ind w:left="0" w:hanging="2"/>
        <w:jc w:val="center"/>
      </w:pPr>
    </w:p>
    <w:sectPr w:rsidR="005E21DB">
      <w:pgSz w:w="11906" w:h="16838"/>
      <w:pgMar w:top="1134" w:right="1701" w:bottom="1134" w:left="1701" w:header="709" w:footer="709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imone" w:date="2015-02-20T16:03:00Z" w:initials="">
    <w:p w14:paraId="0000011D" w14:textId="77777777" w:rsidR="005E21DB" w:rsidRDefault="00BF56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Incluir também critérios de inclusão e exclusão. E formas de recrutamento. (Quando aplicável)</w:t>
      </w:r>
    </w:p>
  </w:comment>
  <w:comment w:id="2" w:author="Simone" w:date="2015-02-20T16:08:00Z" w:initials="">
    <w:p w14:paraId="00000120" w14:textId="77777777" w:rsidR="005E21DB" w:rsidRDefault="00BF56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Todas as avaliações que serão feitas no est</w:t>
      </w:r>
      <w:r>
        <w:rPr>
          <w:rFonts w:ascii="Arial" w:eastAsia="Arial" w:hAnsi="Arial" w:cs="Arial"/>
          <w:color w:val="000000"/>
        </w:rPr>
        <w:t>udo. (Quando aplicável)</w:t>
      </w:r>
    </w:p>
  </w:comment>
  <w:comment w:id="3" w:author="Simone" w:date="2015-02-20T16:05:00Z" w:initials="">
    <w:p w14:paraId="0000011E" w14:textId="77777777" w:rsidR="005E21DB" w:rsidRDefault="00BF56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Como será o tratamento dos dados e a análise estatística.</w:t>
      </w:r>
    </w:p>
  </w:comment>
  <w:comment w:id="4" w:author="Simone" w:date="2019-06-05T14:26:00Z" w:initials="">
    <w:p w14:paraId="0000011F" w14:textId="77777777" w:rsidR="005E21DB" w:rsidRDefault="00BF56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Descrever mesmo que o uso for apenas material de escritório.</w:t>
      </w:r>
    </w:p>
  </w:comment>
  <w:comment w:id="5" w:author="Simone" w:date="2019-06-05T14:26:00Z" w:initials="">
    <w:p w14:paraId="00000122" w14:textId="77777777" w:rsidR="005E21DB" w:rsidRDefault="00BF56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Incluir o órgão financiador ou o responsável pelos custos envolvidos na pesquisa.</w:t>
      </w:r>
    </w:p>
  </w:comment>
  <w:comment w:id="6" w:author="Simone" w:date="2019-06-05T14:26:00Z" w:initials="">
    <w:p w14:paraId="00000121" w14:textId="77777777" w:rsidR="005E21DB" w:rsidRDefault="00BF56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 projeto completo incluir todos os anexos e apêndices relacionados a pesquisa. Além de inclui-los de forma individual na plataforma.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11D" w15:done="0"/>
  <w15:commentEx w15:paraId="00000120" w15:done="0"/>
  <w15:commentEx w15:paraId="0000011E" w15:done="0"/>
  <w15:commentEx w15:paraId="0000011F" w15:done="0"/>
  <w15:commentEx w15:paraId="00000122" w15:done="0"/>
  <w15:commentEx w15:paraId="0000012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62662"/>
    <w:multiLevelType w:val="multilevel"/>
    <w:tmpl w:val="8918C7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DB"/>
    <w:rsid w:val="005E21DB"/>
    <w:rsid w:val="00B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C8D7"/>
  <w15:docId w15:val="{117C8484-F6AB-4BF2-8D4A-183720EB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NotaOrientador">
    <w:name w:val="FR_NotaOrientador"/>
    <w:basedOn w:val="Normal"/>
    <w:pPr>
      <w:suppressAutoHyphens w:val="0"/>
      <w:spacing w:after="200" w:line="276" w:lineRule="auto"/>
    </w:pPr>
    <w:rPr>
      <w:caps/>
      <w:kern w:val="1"/>
      <w:lang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cs="Times New Roman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after="200" w:line="240" w:lineRule="auto"/>
    </w:pPr>
    <w:rPr>
      <w:rFonts w:cs="Times New Roman"/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pPr>
      <w:spacing w:after="160" w:line="259" w:lineRule="auto"/>
    </w:pPr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bn22adQPfwtbS1PU8O80fk69dQ==">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Leonice</cp:lastModifiedBy>
  <cp:revision>2</cp:revision>
  <dcterms:created xsi:type="dcterms:W3CDTF">2021-11-11T11:22:00Z</dcterms:created>
  <dcterms:modified xsi:type="dcterms:W3CDTF">2021-11-11T11:22:00Z</dcterms:modified>
</cp:coreProperties>
</file>