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2B" w:rsidRDefault="00F1552B" w:rsidP="00F1552B">
      <w:pPr>
        <w:pStyle w:val="NormalWeb"/>
      </w:pPr>
      <w:bookmarkStart w:id="0" w:name="_GoBack"/>
      <w:bookmarkEnd w:id="0"/>
      <w:r w:rsidRPr="00440DA9">
        <w:rPr>
          <w:noProof/>
        </w:rPr>
        <w:drawing>
          <wp:inline distT="0" distB="0" distL="0" distR="0" wp14:anchorId="60F222AC" wp14:editId="44290111">
            <wp:extent cx="1143000" cy="790475"/>
            <wp:effectExtent l="0" t="0" r="0" b="0"/>
            <wp:docPr id="2" name="Imagem 2" descr="C:\Users\adrianaloli\Downloads\25 Anos da Campo Real - Pr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loli\Downloads\25 Anos da Campo Real - Pre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14" cy="7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A9">
        <w:t xml:space="preserve">                     </w:t>
      </w:r>
      <w:r>
        <w:t xml:space="preserve">                                                         </w:t>
      </w:r>
      <w:r w:rsidRPr="00440DA9">
        <w:t xml:space="preserve">       </w:t>
      </w:r>
      <w:r w:rsidRPr="00440DA9">
        <w:rPr>
          <w:noProof/>
        </w:rPr>
        <w:drawing>
          <wp:inline distT="0" distB="0" distL="0" distR="0" wp14:anchorId="741AC82F" wp14:editId="427E9934">
            <wp:extent cx="1358466" cy="663170"/>
            <wp:effectExtent l="0" t="0" r="0" b="3810"/>
            <wp:docPr id="5" name="Imagem 5" descr="C:\Users\adrianaloli\Documents\2024\ACS\Logos\centro universistár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rianaloli\Documents\2024\ACS\Logos\centro universistári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30" cy="6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2B" w:rsidRPr="00F1552B" w:rsidRDefault="00F1552B" w:rsidP="00F1552B">
      <w:pPr>
        <w:spacing w:line="380" w:lineRule="exact"/>
        <w:jc w:val="center"/>
        <w:rPr>
          <w:rFonts w:asciiTheme="minorHAnsi" w:hAnsiTheme="minorHAnsi" w:cstheme="minorHAnsi"/>
          <w:b/>
          <w:sz w:val="36"/>
          <w:szCs w:val="40"/>
        </w:rPr>
      </w:pPr>
      <w:r w:rsidRPr="00F1552B">
        <w:rPr>
          <w:rFonts w:asciiTheme="minorHAnsi" w:hAnsiTheme="minorHAnsi" w:cstheme="minorHAnsi"/>
          <w:b/>
          <w:sz w:val="36"/>
          <w:szCs w:val="40"/>
        </w:rPr>
        <w:t>CENTRO UNIVERSITÁRIO CAMPO REAL</w:t>
      </w:r>
    </w:p>
    <w:p w:rsidR="00F1552B" w:rsidRPr="00F1552B" w:rsidRDefault="00F1552B" w:rsidP="00F1552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smallCaps/>
          <w:color w:val="000000"/>
          <w:szCs w:val="22"/>
        </w:rPr>
      </w:pPr>
    </w:p>
    <w:p w:rsidR="00E452CF" w:rsidRDefault="00F15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TERMO DE COMPROMISSO DE ESTÁGIO CURRICULAR OBRIGATÓRIO</w:t>
      </w:r>
    </w:p>
    <w:p w:rsidR="00E452CF" w:rsidRDefault="00E452CF">
      <w:pPr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spacing w:line="3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entre si fazem as partes a seguir nominadas: como empresa/instituição CONCEDENTE de estágio,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CNPJ: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situada/o na </w:t>
      </w:r>
      <w:r>
        <w:rPr>
          <w:rFonts w:ascii="Calibri" w:eastAsia="Calibri" w:hAnsi="Calibri" w:cs="Calibri"/>
          <w:b/>
          <w:sz w:val="22"/>
          <w:szCs w:val="22"/>
        </w:rPr>
        <w:t xml:space="preserve">Rua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número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bairro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CEP: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no município de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 -Estado do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neste ato representado por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portador do RG de número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 e inscrito no CPF sob o número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a qual possui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Convênio de Parceria nº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  <w:u w:val="single"/>
        </w:rPr>
        <w:t>XXX</w:t>
      </w:r>
      <w:r w:rsidRPr="00F1552B">
        <w:rPr>
          <w:rFonts w:ascii="Calibri" w:eastAsia="Calibri" w:hAnsi="Calibri" w:cs="Calibri"/>
          <w:b/>
          <w:sz w:val="22"/>
          <w:szCs w:val="22"/>
          <w:u w:val="single"/>
        </w:rPr>
        <w:t xml:space="preserve"> /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2025</w:t>
      </w:r>
      <w:r>
        <w:rPr>
          <w:rFonts w:ascii="Calibri" w:eastAsia="Calibri" w:hAnsi="Calibri" w:cs="Calibri"/>
          <w:sz w:val="22"/>
          <w:szCs w:val="22"/>
        </w:rPr>
        <w:t xml:space="preserve"> com a instituição solicitante e como ESTAGIÁRIO(A) o(a) acadêmico(a)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inscrito no CPF sob o número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</w:rPr>
        <w:t>XXX</w:t>
      </w:r>
      <w:r>
        <w:rPr>
          <w:rFonts w:ascii="Calibri" w:eastAsia="Calibri" w:hAnsi="Calibri" w:cs="Calibri"/>
          <w:sz w:val="22"/>
          <w:szCs w:val="22"/>
        </w:rPr>
        <w:t xml:space="preserve">, matriculado(a) regularmente no Curso Superior de </w:t>
      </w:r>
      <w:r>
        <w:rPr>
          <w:rFonts w:ascii="Calibri" w:eastAsia="Calibri" w:hAnsi="Calibri" w:cs="Calibri"/>
          <w:b/>
          <w:sz w:val="22"/>
          <w:szCs w:val="22"/>
        </w:rPr>
        <w:t>Medicina</w:t>
      </w:r>
      <w:r>
        <w:rPr>
          <w:rFonts w:ascii="Calibri" w:eastAsia="Calibri" w:hAnsi="Calibri" w:cs="Calibri"/>
          <w:sz w:val="22"/>
          <w:szCs w:val="22"/>
        </w:rPr>
        <w:t>, do Centro Universitário Campo Real, mantido pela UB – Campo Real Educacional S.A., INTERVENIENTE neste instrumento, pessoa jurídica de direito privado, inscrita no CNPJ nº 03.291.761/0001-38, com sede e foro à Rua Comendador Norberto, número 1299, Bairro Santa Cruz, em Guarapuava – Estado do Paraná, neste ato representada pelo seu Reitor, Professor Edson Aires da Silva, ficando estabelecidas as seguintes cláusulas e condições:</w:t>
      </w:r>
    </w:p>
    <w:p w:rsidR="00E452CF" w:rsidRDefault="00E45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2CF" w:rsidRDefault="00E45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2CF" w:rsidRDefault="00F1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CLÁUSULA PRIMEIRA - O ESTÁGIO de que trata este instrumento não se caracteriza como vínculo empregatício entre a CONCEDENTE e 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A).</w:t>
      </w:r>
    </w:p>
    <w:p w:rsidR="00E452CF" w:rsidRDefault="00E452CF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Parágrafo Primeiro - O Coordenador de Estágio, responsável pela disciplina no Curso Superior de </w:t>
      </w:r>
      <w:r>
        <w:rPr>
          <w:rFonts w:ascii="Calibri" w:eastAsia="Calibri" w:hAnsi="Calibri" w:cs="Calibri"/>
          <w:b/>
          <w:sz w:val="22"/>
          <w:szCs w:val="22"/>
        </w:rPr>
        <w:t>Medicina</w:t>
      </w:r>
      <w:r>
        <w:rPr>
          <w:rFonts w:ascii="Calibri" w:eastAsia="Calibri" w:hAnsi="Calibri" w:cs="Calibri"/>
          <w:sz w:val="22"/>
          <w:szCs w:val="22"/>
        </w:rPr>
        <w:t>, responderá pela INTERVENIENTE junto à CONCEDENTE.</w:t>
      </w:r>
    </w:p>
    <w:p w:rsidR="00E452CF" w:rsidRDefault="00E452C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CLÁUSULA SEGUNDA - A carga horária de ESTÁGIO, a ser cumprida pelo </w:t>
      </w:r>
      <w:proofErr w:type="gramStart"/>
      <w:r>
        <w:rPr>
          <w:rFonts w:ascii="Calibri" w:eastAsia="Calibri" w:hAnsi="Calibri" w:cs="Calibri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A), deverá ser integralizada em no mínimo dois e no máximo de quatro meses de atividades junto à CONCEDENTE, as quais deverão ser discriminadas no Plano de Estágio a ser elaborado pelo ESTAGIÁRIO(A), conforme disposto no REGULAMENTO.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O Estágio será realizado no período de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  <w:u w:val="single"/>
        </w:rPr>
        <w:t>XX/XX/XX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a </w:t>
      </w:r>
      <w:r w:rsidRPr="00F1552B">
        <w:rPr>
          <w:rFonts w:ascii="Calibri" w:eastAsia="Calibri" w:hAnsi="Calibri" w:cs="Calibri"/>
          <w:b/>
          <w:sz w:val="22"/>
          <w:szCs w:val="22"/>
          <w:highlight w:val="yellow"/>
          <w:u w:val="single"/>
        </w:rPr>
        <w:t>XX/XX/XX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não ultrapassando 40 horas semanais.</w:t>
      </w:r>
    </w:p>
    <w:p w:rsidR="00E452CF" w:rsidRDefault="00E452CF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p w:rsidR="00E452CF" w:rsidRDefault="00F1552B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Parágrafo Primeiro - Para o acompanhamento, supervisão e orientação das atividades a serem realizadas pelo </w:t>
      </w:r>
      <w:proofErr w:type="gramStart"/>
      <w:r>
        <w:rPr>
          <w:rFonts w:ascii="Calibri" w:eastAsia="Calibri" w:hAnsi="Calibri" w:cs="Calibri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sz w:val="22"/>
          <w:szCs w:val="22"/>
        </w:rPr>
        <w:t>A), a CONCEDENTE colocará à sua disposição um Supervisor de Atividades.</w:t>
      </w:r>
    </w:p>
    <w:p w:rsidR="00E452CF" w:rsidRDefault="00E452CF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Parágrafo Segundo - A INTERVENIENTE colocará à disposição do </w:t>
      </w:r>
      <w:proofErr w:type="gramStart"/>
      <w:r>
        <w:rPr>
          <w:rFonts w:ascii="Calibri" w:eastAsia="Calibri" w:hAnsi="Calibri" w:cs="Calibri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A) um Professor Orientador, que o orientará no cumprimento das suas atividades de elaboração do Trabalho Final de Estágio, bem como o avaliará, nos termos do </w:t>
      </w:r>
      <w:r>
        <w:rPr>
          <w:rFonts w:ascii="Calibri" w:eastAsia="Calibri" w:hAnsi="Calibri" w:cs="Calibri"/>
          <w:smallCaps/>
          <w:sz w:val="22"/>
          <w:szCs w:val="22"/>
        </w:rPr>
        <w:t>REGULAMENTO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452CF" w:rsidRDefault="00E452C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CLÁUSULA TERCEIRA - O </w:t>
      </w:r>
      <w:proofErr w:type="gramStart"/>
      <w:r>
        <w:rPr>
          <w:rFonts w:ascii="Calibri" w:eastAsia="Calibri" w:hAnsi="Calibri" w:cs="Calibri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sz w:val="22"/>
          <w:szCs w:val="22"/>
        </w:rPr>
        <w:t>A) compromete-se através deste a manter sigilo absoluto das informações e dados da CONCEDENTE aos quais tiver acesso, somente deles fazendo uso com a finalidade exclusiva do desenvolvimento de suas atividades relacionadas ao ESTÁGIO.</w:t>
      </w:r>
    </w:p>
    <w:p w:rsidR="00E452CF" w:rsidRDefault="00E452C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CLÁUSULA QUARTA - O </w:t>
      </w:r>
      <w:proofErr w:type="gramStart"/>
      <w:r>
        <w:rPr>
          <w:rFonts w:ascii="Calibri" w:eastAsia="Calibri" w:hAnsi="Calibri" w:cs="Calibri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sz w:val="22"/>
          <w:szCs w:val="22"/>
        </w:rPr>
        <w:t>A) sujeitar-se-á aos regimes técnico-administrativo e disciplinar que lhe forem estabelecidos pela chefia do órgão da CONCEDENTE no qual esteja realizando o ESTÁGIO, não cabendo interferência da INTERVENIENTE com relação às decisões disciplinares ou administrativas que a CONCEDENTE venha a adotar.</w:t>
      </w:r>
    </w:p>
    <w:p w:rsidR="00E452CF" w:rsidRDefault="00E452C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CLÁUSULA QUINTA - Serão motivos para a rescisão automática deste Termo de Compromisso: a) o descumprimento do convencionado neste instrumento, por quaisquer das partes; b) a interrupção das atividades empresariais da CONCEDENTE; c) o desligamento do </w:t>
      </w:r>
      <w:proofErr w:type="gramStart"/>
      <w:r>
        <w:rPr>
          <w:rFonts w:ascii="Calibri" w:eastAsia="Calibri" w:hAnsi="Calibri" w:cs="Calibri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sz w:val="22"/>
          <w:szCs w:val="22"/>
        </w:rPr>
        <w:t>A) como acadêmico(a) do curso.</w:t>
      </w:r>
    </w:p>
    <w:p w:rsidR="00E452CF" w:rsidRDefault="00E452CF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Parágrafo único - Poderá ainda haver a rescisão deste instrumento por decisão de qualquer das partes, a ser comunicada e justificada por escrito às demais, no prazo de 48 horas após a decisão, cabendo ao Coordenador de Estágio a decisão sobre concessão ou não de nova oportunidade de ESTÁGIO ao </w:t>
      </w:r>
      <w:proofErr w:type="gramStart"/>
      <w:r>
        <w:rPr>
          <w:rFonts w:ascii="Calibri" w:eastAsia="Calibri" w:hAnsi="Calibri" w:cs="Calibri"/>
          <w:sz w:val="22"/>
          <w:szCs w:val="22"/>
        </w:rPr>
        <w:t>ESTAGIÁRIO(</w:t>
      </w:r>
      <w:proofErr w:type="gramEnd"/>
      <w:r>
        <w:rPr>
          <w:rFonts w:ascii="Calibri" w:eastAsia="Calibri" w:hAnsi="Calibri" w:cs="Calibri"/>
          <w:sz w:val="22"/>
          <w:szCs w:val="22"/>
        </w:rPr>
        <w:t>A) no mesmo período letivo.</w:t>
      </w:r>
    </w:p>
    <w:p w:rsidR="00E452CF" w:rsidRDefault="00F1552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CLÁUSULA SEXTA – A INTERVENIENTE manterá seguro para o acadêmico quando se tratar de estágio curricular obrigatório. A apólice de seguro está firmada com a Centauro Vida e Previdência S.A sob o número </w:t>
      </w:r>
      <w:r>
        <w:rPr>
          <w:rFonts w:ascii="Calibri" w:eastAsia="Calibri" w:hAnsi="Calibri" w:cs="Calibri"/>
          <w:b/>
          <w:sz w:val="22"/>
          <w:szCs w:val="22"/>
        </w:rPr>
        <w:t>0982.01.001028</w:t>
      </w:r>
      <w:r>
        <w:rPr>
          <w:rFonts w:ascii="Calibri" w:eastAsia="Calibri" w:hAnsi="Calibri" w:cs="Calibri"/>
          <w:sz w:val="22"/>
          <w:szCs w:val="22"/>
        </w:rPr>
        <w:t xml:space="preserve">, vigente até </w:t>
      </w:r>
      <w:r>
        <w:rPr>
          <w:rFonts w:ascii="Calibri" w:eastAsia="Calibri" w:hAnsi="Calibri" w:cs="Calibri"/>
          <w:b/>
          <w:sz w:val="22"/>
          <w:szCs w:val="22"/>
        </w:rPr>
        <w:t>30 de setembro de 2024</w:t>
      </w:r>
      <w:r>
        <w:rPr>
          <w:rFonts w:ascii="Calibri" w:eastAsia="Calibri" w:hAnsi="Calibri" w:cs="Calibri"/>
          <w:sz w:val="22"/>
          <w:szCs w:val="22"/>
        </w:rPr>
        <w:t>, com renovação automática anual.</w:t>
      </w:r>
    </w:p>
    <w:p w:rsidR="00E452CF" w:rsidRDefault="00E452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2CF" w:rsidRDefault="00F155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CLÁUSULA SÉTIMA - O presente Termo de Compromisso reitera que os estágios curriculares foram viabilizados por intermédio da Lei nº 11.788, de 25 de setembro de 2008.</w:t>
      </w:r>
    </w:p>
    <w:p w:rsidR="00E452CF" w:rsidRDefault="00E452CF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</w:p>
    <w:p w:rsidR="00E452CF" w:rsidRDefault="00F1552B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por acharem as partes justas e contratadas, assinam o presente Contrato em três vias de igual teor, que servirão para os mesmos fins, elegendo de comum acordo o foro da Comarca de Guarapuava – Estado do Paraná para dirimir as dúvidas que deste possam suscitar.</w:t>
      </w:r>
    </w:p>
    <w:p w:rsidR="00E452CF" w:rsidRDefault="00E452CF">
      <w:pPr>
        <w:rPr>
          <w:rFonts w:ascii="Calibri" w:eastAsia="Calibri" w:hAnsi="Calibri" w:cs="Calibri"/>
          <w:sz w:val="22"/>
          <w:szCs w:val="22"/>
        </w:rPr>
      </w:pPr>
    </w:p>
    <w:p w:rsidR="00E452CF" w:rsidRDefault="00E452CF">
      <w:pPr>
        <w:jc w:val="right"/>
        <w:rPr>
          <w:rFonts w:ascii="Calibri" w:eastAsia="Calibri" w:hAnsi="Calibri" w:cs="Calibri"/>
          <w:sz w:val="22"/>
          <w:szCs w:val="22"/>
          <w:highlight w:val="yellow"/>
        </w:rPr>
      </w:pPr>
    </w:p>
    <w:p w:rsidR="00E452CF" w:rsidRDefault="00F1552B">
      <w:pPr>
        <w:jc w:val="righ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Guarapuava/PR,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XX de XX de 2025</w:t>
      </w:r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:rsidR="00E452CF" w:rsidRDefault="00E452CF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E452CF" w:rsidRDefault="00E452C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pPr w:leftFromText="180" w:rightFromText="180" w:topFromText="180" w:bottomFromText="180" w:vertAnchor="text" w:tblpX="93"/>
        <w:tblW w:w="93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1557"/>
        <w:gridCol w:w="1559"/>
        <w:gridCol w:w="2947"/>
      </w:tblGrid>
      <w:tr w:rsidR="00E452CF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</w:t>
            </w:r>
          </w:p>
        </w:tc>
      </w:tr>
      <w:tr w:rsidR="00E452CF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CONCEDENTE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ESTAGIÁRIO(A)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INTERVENIENTE</w:t>
            </w: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Centro Universitário Campo Real – Coordenação de Estágios</w:t>
            </w:r>
          </w:p>
        </w:tc>
      </w:tr>
      <w:tr w:rsidR="00E452CF">
        <w:tc>
          <w:tcPr>
            <w:tcW w:w="4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E452CF">
        <w:tc>
          <w:tcPr>
            <w:tcW w:w="93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TESTEMUNHAS</w:t>
            </w: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52CF">
        <w:trPr>
          <w:trHeight w:val="70"/>
        </w:trPr>
        <w:tc>
          <w:tcPr>
            <w:tcW w:w="4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E452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E452CF">
        <w:trPr>
          <w:trHeight w:val="80"/>
        </w:trPr>
        <w:tc>
          <w:tcPr>
            <w:tcW w:w="4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ORIENTADOR DE ATIVIDADES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2CF" w:rsidRDefault="00F155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PROFESSOR ORIENTADOR </w:t>
            </w:r>
          </w:p>
        </w:tc>
      </w:tr>
    </w:tbl>
    <w:p w:rsidR="00E452CF" w:rsidRDefault="00E452CF">
      <w:pPr>
        <w:rPr>
          <w:rFonts w:ascii="Calibri" w:eastAsia="Calibri" w:hAnsi="Calibri" w:cs="Calibri"/>
          <w:sz w:val="22"/>
          <w:szCs w:val="22"/>
        </w:rPr>
      </w:pPr>
    </w:p>
    <w:sectPr w:rsidR="00E452CF" w:rsidSect="00F1552B">
      <w:pgSz w:w="11906" w:h="16838"/>
      <w:pgMar w:top="568" w:right="1416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CF"/>
    <w:rsid w:val="001435AE"/>
    <w:rsid w:val="00E452CF"/>
    <w:rsid w:val="00F1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1D1FD-12AE-4736-8464-ABDF2BAB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7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96677A"/>
    <w:pPr>
      <w:jc w:val="center"/>
    </w:pPr>
    <w:rPr>
      <w:rFonts w:ascii="Arial" w:hAnsi="Arial"/>
      <w:b/>
      <w:caps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96677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6677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6677A"/>
    <w:rPr>
      <w:rFonts w:ascii="Arial" w:eastAsia="Times New Roman" w:hAnsi="Arial" w:cs="Times New Roman"/>
      <w:b/>
      <w:caps/>
      <w:sz w:val="32"/>
      <w:szCs w:val="20"/>
      <w:lang w:eastAsia="pt-BR"/>
    </w:rPr>
  </w:style>
  <w:style w:type="table" w:styleId="Tabelacomgrade">
    <w:name w:val="Table Grid"/>
    <w:basedOn w:val="Tabelanormal"/>
    <w:rsid w:val="0096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5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EE1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55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aJE9z2ok1nuFcdwUWMUMKsu5w==">CgMxLjAyCGguZ2pkZ3hzOAByITFwZzB2MmhzYkgtcUctdlRLUUV2SVVydTVMaDNxb2Y3TA==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Campo Real</dc:creator>
  <cp:lastModifiedBy>Adriana Loli</cp:lastModifiedBy>
  <cp:revision>2</cp:revision>
  <dcterms:created xsi:type="dcterms:W3CDTF">2025-02-07T11:34:00Z</dcterms:created>
  <dcterms:modified xsi:type="dcterms:W3CDTF">2025-02-07T11:34:00Z</dcterms:modified>
</cp:coreProperties>
</file>