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BF" w:rsidRPr="007768AE" w:rsidRDefault="00A345BF" w:rsidP="00A345BF">
      <w:pPr>
        <w:pStyle w:val="SemEspaamento"/>
        <w:jc w:val="center"/>
        <w:rPr>
          <w:rFonts w:ascii="Times New Roman" w:hAnsi="Times New Roman"/>
          <w:b/>
          <w:sz w:val="22"/>
          <w:szCs w:val="22"/>
        </w:rPr>
      </w:pPr>
    </w:p>
    <w:p w:rsidR="00A345BF" w:rsidRPr="007768AE" w:rsidRDefault="00A345BF" w:rsidP="00A345BF">
      <w:pPr>
        <w:pStyle w:val="SemEspaamen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A345BF" w:rsidRPr="007768AE" w:rsidRDefault="00A345BF" w:rsidP="00A345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64F" w:rsidRPr="008C464F" w:rsidRDefault="00A345BF" w:rsidP="008C46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AVALIÇÃO DE DESEMPENHO DO MONITOR</w:t>
      </w:r>
      <w:bookmarkStart w:id="0" w:name="_GoBack"/>
      <w:bookmarkEnd w:id="0"/>
    </w:p>
    <w:tbl>
      <w:tblPr>
        <w:tblW w:w="834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437"/>
      </w:tblGrid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MONITOR(A)</w:t>
            </w:r>
          </w:p>
        </w:tc>
      </w:tr>
      <w:tr w:rsidR="00A345BF" w:rsidRPr="007768AE" w:rsidTr="00A345BF">
        <w:trPr>
          <w:trHeight w:val="2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 Monitor(a):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Curso: </w:t>
            </w:r>
          </w:p>
        </w:tc>
      </w:tr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Professor(a) orientador(a)</w:t>
            </w:r>
          </w:p>
        </w:tc>
      </w:tr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Período da monitoria: (   ) 1º semestre (   ) 2º semestre</w:t>
            </w:r>
            <w:r w:rsidRPr="007768AE">
              <w:rPr>
                <w:rFonts w:ascii="Times New Roman" w:hAnsi="Times New Roman" w:cs="Times New Roman"/>
              </w:rPr>
              <w:tab/>
            </w:r>
          </w:p>
        </w:tc>
      </w:tr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Categoria da monitoria: (   ) Remunerada (   ) Voluntária</w:t>
            </w:r>
            <w:r w:rsidRPr="007768AE">
              <w:rPr>
                <w:rFonts w:ascii="Times New Roman" w:hAnsi="Times New Roman" w:cs="Times New Roman"/>
              </w:rPr>
              <w:tab/>
            </w:r>
          </w:p>
        </w:tc>
      </w:tr>
      <w:tr w:rsidR="00A345BF" w:rsidRPr="007768AE" w:rsidTr="00A345BF">
        <w:trPr>
          <w:trHeight w:val="274"/>
        </w:trPr>
        <w:tc>
          <w:tcPr>
            <w:tcW w:w="8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Carga horária semanal: </w:t>
            </w:r>
          </w:p>
        </w:tc>
      </w:tr>
    </w:tbl>
    <w:p w:rsidR="00A345BF" w:rsidRPr="007768AE" w:rsidRDefault="00A345BF" w:rsidP="00A345BF">
      <w:pPr>
        <w:spacing w:line="240" w:lineRule="auto"/>
        <w:rPr>
          <w:rFonts w:ascii="Times New Roman" w:hAnsi="Times New Roman" w:cs="Times New Roman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560"/>
      </w:tblGrid>
      <w:tr w:rsidR="00A345BF" w:rsidRPr="007768AE" w:rsidTr="00A345BF">
        <w:trPr>
          <w:trHeight w:val="248"/>
        </w:trPr>
        <w:tc>
          <w:tcPr>
            <w:tcW w:w="8359" w:type="dxa"/>
            <w:gridSpan w:val="5"/>
          </w:tcPr>
          <w:p w:rsidR="00A345BF" w:rsidRPr="007768AE" w:rsidRDefault="00A345BF" w:rsidP="00D35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AVALIAÇÃO DE DESEMPENHO DO MONITOR</w:t>
            </w:r>
          </w:p>
        </w:tc>
      </w:tr>
      <w:tr w:rsidR="00A345BF" w:rsidRPr="007768AE" w:rsidTr="00A345BF">
        <w:trPr>
          <w:trHeight w:val="248"/>
        </w:trPr>
        <w:tc>
          <w:tcPr>
            <w:tcW w:w="2972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Critérios </w:t>
            </w:r>
          </w:p>
        </w:tc>
        <w:tc>
          <w:tcPr>
            <w:tcW w:w="1276" w:type="dxa"/>
          </w:tcPr>
          <w:p w:rsidR="00A345BF" w:rsidRPr="007768AE" w:rsidRDefault="00A345BF" w:rsidP="00A3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Excelente</w:t>
            </w:r>
          </w:p>
        </w:tc>
        <w:tc>
          <w:tcPr>
            <w:tcW w:w="1276" w:type="dxa"/>
          </w:tcPr>
          <w:p w:rsidR="00A345BF" w:rsidRPr="007768AE" w:rsidRDefault="00A345BF" w:rsidP="00A3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Bom</w:t>
            </w:r>
          </w:p>
        </w:tc>
        <w:tc>
          <w:tcPr>
            <w:tcW w:w="1275" w:type="dxa"/>
          </w:tcPr>
          <w:p w:rsidR="00A345BF" w:rsidRPr="007768AE" w:rsidRDefault="00A345BF" w:rsidP="00A3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Regular</w:t>
            </w:r>
          </w:p>
        </w:tc>
        <w:tc>
          <w:tcPr>
            <w:tcW w:w="1560" w:type="dxa"/>
          </w:tcPr>
          <w:p w:rsidR="00A345BF" w:rsidRPr="007768AE" w:rsidRDefault="00A345BF" w:rsidP="00A34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Insuficiente</w:t>
            </w:r>
          </w:p>
        </w:tc>
      </w:tr>
      <w:tr w:rsidR="00A345BF" w:rsidRPr="007768AE" w:rsidTr="00A345BF">
        <w:trPr>
          <w:trHeight w:val="248"/>
        </w:trPr>
        <w:tc>
          <w:tcPr>
            <w:tcW w:w="2972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Assiduidade e pontualidade </w:t>
            </w: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48"/>
        </w:trPr>
        <w:tc>
          <w:tcPr>
            <w:tcW w:w="2972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Qualidade das tarefas </w:t>
            </w: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48"/>
        </w:trPr>
        <w:tc>
          <w:tcPr>
            <w:tcW w:w="2972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Relacionamento interpessoal </w:t>
            </w: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45BF" w:rsidRPr="007768AE" w:rsidTr="00A345BF">
        <w:trPr>
          <w:trHeight w:val="261"/>
        </w:trPr>
        <w:tc>
          <w:tcPr>
            <w:tcW w:w="2972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Interesse e iniciativa </w:t>
            </w: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345BF" w:rsidRPr="007768AE" w:rsidRDefault="00A345BF" w:rsidP="00D35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ind w:right="-2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Outras considerações quanto ao desempenho do monitor</w:t>
      </w:r>
    </w:p>
    <w:p w:rsidR="00A345BF" w:rsidRPr="007768AE" w:rsidRDefault="00A345BF" w:rsidP="00A345BF">
      <w:pPr>
        <w:spacing w:after="0"/>
        <w:ind w:right="-2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ind w:right="-428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Principais atividades desenvolvidas pelo monitor</w:t>
      </w:r>
    </w:p>
    <w:p w:rsidR="00A345BF" w:rsidRPr="007768AE" w:rsidRDefault="00A345BF" w:rsidP="00A345BF">
      <w:pPr>
        <w:spacing w:after="0"/>
        <w:ind w:right="-2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5BF" w:rsidRPr="007768AE" w:rsidRDefault="00A345BF" w:rsidP="00A345BF">
      <w:pPr>
        <w:spacing w:after="0"/>
        <w:ind w:right="-428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ind w:right="-428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Os objetivos propostos pelo plano de atividade foram alcançados. Em caso negativo, justifique.</w:t>
      </w:r>
    </w:p>
    <w:p w:rsidR="00A345BF" w:rsidRPr="007768AE" w:rsidRDefault="00A345BF" w:rsidP="00A345BF">
      <w:pPr>
        <w:spacing w:after="0"/>
        <w:ind w:right="-428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(  )</w:t>
      </w:r>
      <w:proofErr w:type="gramEnd"/>
      <w:r w:rsidRPr="007768AE">
        <w:rPr>
          <w:rFonts w:ascii="Times New Roman" w:hAnsi="Times New Roman" w:cs="Times New Roman"/>
        </w:rPr>
        <w:t xml:space="preserve"> sim (  ) não </w:t>
      </w:r>
    </w:p>
    <w:p w:rsidR="00A345BF" w:rsidRPr="007768AE" w:rsidRDefault="00A345BF" w:rsidP="00A345BF">
      <w:pPr>
        <w:spacing w:after="0"/>
        <w:ind w:right="-428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Justificativa </w:t>
      </w:r>
    </w:p>
    <w:p w:rsidR="00A345BF" w:rsidRPr="007768AE" w:rsidRDefault="00A345BF" w:rsidP="00A345BF">
      <w:pPr>
        <w:spacing w:after="0"/>
        <w:ind w:right="-2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5BF" w:rsidRPr="007768AE" w:rsidRDefault="00A345BF" w:rsidP="00A345BF">
      <w:pPr>
        <w:spacing w:after="0"/>
        <w:ind w:right="-428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Tendo em vista o desempenho no Programa de Monitoria no semestre vigente, </w:t>
      </w:r>
      <w:proofErr w:type="gramStart"/>
      <w:r w:rsidRPr="007768AE">
        <w:rPr>
          <w:rFonts w:ascii="Times New Roman" w:hAnsi="Times New Roman" w:cs="Times New Roman"/>
        </w:rPr>
        <w:t>a(</w:t>
      </w:r>
      <w:proofErr w:type="gramEnd"/>
      <w:r w:rsidRPr="007768AE">
        <w:rPr>
          <w:rFonts w:ascii="Times New Roman" w:hAnsi="Times New Roman" w:cs="Times New Roman"/>
        </w:rPr>
        <w:t xml:space="preserve">o) </w:t>
      </w:r>
      <w:proofErr w:type="spellStart"/>
      <w:r w:rsidRPr="007768AE">
        <w:rPr>
          <w:rFonts w:ascii="Times New Roman" w:hAnsi="Times New Roman" w:cs="Times New Roman"/>
        </w:rPr>
        <w:t>manitor</w:t>
      </w:r>
      <w:proofErr w:type="spellEnd"/>
      <w:r w:rsidRPr="007768AE">
        <w:rPr>
          <w:rFonts w:ascii="Times New Roman" w:hAnsi="Times New Roman" w:cs="Times New Roman"/>
        </w:rPr>
        <w:t>(a) está apto a certificação?</w:t>
      </w:r>
    </w:p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(  )</w:t>
      </w:r>
      <w:proofErr w:type="gramEnd"/>
      <w:r w:rsidRPr="007768AE">
        <w:rPr>
          <w:rFonts w:ascii="Times New Roman" w:hAnsi="Times New Roman" w:cs="Times New Roman"/>
        </w:rPr>
        <w:t xml:space="preserve"> sim    (  ) Não, pois a avaliação foi insuficiente. </w:t>
      </w:r>
    </w:p>
    <w:p w:rsidR="00A345BF" w:rsidRPr="007768AE" w:rsidRDefault="00A345BF" w:rsidP="00A345BF">
      <w:pPr>
        <w:spacing w:after="0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 de _________________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</w:t>
      </w:r>
    </w:p>
    <w:p w:rsidR="00A345BF" w:rsidRPr="007768AE" w:rsidRDefault="00A345BF" w:rsidP="00A345BF">
      <w:pPr>
        <w:spacing w:after="0"/>
        <w:jc w:val="right"/>
        <w:rPr>
          <w:rFonts w:ascii="Times New Roman" w:hAnsi="Times New Roman" w:cs="Times New Roman"/>
        </w:rPr>
      </w:pPr>
    </w:p>
    <w:p w:rsidR="00A345BF" w:rsidRPr="007768AE" w:rsidRDefault="00A345BF" w:rsidP="00A345BF">
      <w:pPr>
        <w:spacing w:after="0"/>
        <w:jc w:val="center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_______________________________</w:t>
      </w:r>
    </w:p>
    <w:p w:rsidR="00A345BF" w:rsidRPr="007768AE" w:rsidRDefault="00A345BF" w:rsidP="00A345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</w:rPr>
        <w:t>Professor(</w:t>
      </w:r>
      <w:proofErr w:type="gramEnd"/>
      <w:r w:rsidRPr="007768AE">
        <w:rPr>
          <w:rFonts w:ascii="Times New Roman" w:hAnsi="Times New Roman" w:cs="Times New Roman"/>
        </w:rPr>
        <w:t>a) Orientador(a)</w:t>
      </w:r>
    </w:p>
    <w:sectPr w:rsidR="00A345BF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86" w:rsidRDefault="00DF3A86" w:rsidP="00993010">
      <w:pPr>
        <w:spacing w:after="0" w:line="240" w:lineRule="auto"/>
      </w:pPr>
      <w:r>
        <w:separator/>
      </w:r>
    </w:p>
  </w:endnote>
  <w:endnote w:type="continuationSeparator" w:id="0">
    <w:p w:rsidR="00DF3A86" w:rsidRDefault="00DF3A86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8C464F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86" w:rsidRDefault="00DF3A86" w:rsidP="00993010">
      <w:pPr>
        <w:spacing w:after="0" w:line="240" w:lineRule="auto"/>
      </w:pPr>
      <w:r>
        <w:separator/>
      </w:r>
    </w:p>
  </w:footnote>
  <w:footnote w:type="continuationSeparator" w:id="0">
    <w:p w:rsidR="00DF3A86" w:rsidRDefault="00DF3A86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35A4806"/>
    <w:multiLevelType w:val="hybridMultilevel"/>
    <w:tmpl w:val="2668E9AA"/>
    <w:lvl w:ilvl="0" w:tplc="9738B2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08312A"/>
    <w:rsid w:val="00103A99"/>
    <w:rsid w:val="001564EB"/>
    <w:rsid w:val="0015798A"/>
    <w:rsid w:val="002D088D"/>
    <w:rsid w:val="00374776"/>
    <w:rsid w:val="003A13E6"/>
    <w:rsid w:val="00441E92"/>
    <w:rsid w:val="00480945"/>
    <w:rsid w:val="00541945"/>
    <w:rsid w:val="006C21B6"/>
    <w:rsid w:val="00726755"/>
    <w:rsid w:val="007768AE"/>
    <w:rsid w:val="007800A5"/>
    <w:rsid w:val="00781BA5"/>
    <w:rsid w:val="00882631"/>
    <w:rsid w:val="008C464F"/>
    <w:rsid w:val="008E362C"/>
    <w:rsid w:val="0092737B"/>
    <w:rsid w:val="00993010"/>
    <w:rsid w:val="009C007A"/>
    <w:rsid w:val="00A345BF"/>
    <w:rsid w:val="00A35B64"/>
    <w:rsid w:val="00AB0414"/>
    <w:rsid w:val="00B464B9"/>
    <w:rsid w:val="00C83F0E"/>
    <w:rsid w:val="00CF2AF0"/>
    <w:rsid w:val="00D1240C"/>
    <w:rsid w:val="00D13EA8"/>
    <w:rsid w:val="00D3330E"/>
    <w:rsid w:val="00D35ADE"/>
    <w:rsid w:val="00D7673A"/>
    <w:rsid w:val="00DF3A86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A58DC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E758-4302-4374-B8F6-DA06B581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2020-10-29T13:31:00Z</dcterms:created>
  <dcterms:modified xsi:type="dcterms:W3CDTF">2020-10-29T13:58:00Z</dcterms:modified>
</cp:coreProperties>
</file>